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F5" w:rsidRDefault="00E05CB9">
      <w:pPr>
        <w:rPr>
          <w:lang w:val="en-GB"/>
        </w:rPr>
      </w:pPr>
      <w:r>
        <w:rPr>
          <w:lang w:val="en-GB"/>
        </w:rPr>
        <w:t>Sermon 19.12.21 Advent 4 SL</w:t>
      </w:r>
    </w:p>
    <w:p w:rsidR="00E05CB9" w:rsidRDefault="00E05CB9">
      <w:pPr>
        <w:rPr>
          <w:lang w:val="en-GB"/>
        </w:rPr>
      </w:pPr>
    </w:p>
    <w:p w:rsidR="00E05CB9" w:rsidRPr="002111D1" w:rsidRDefault="00E05CB9" w:rsidP="002111D1">
      <w:pPr>
        <w:spacing w:line="360" w:lineRule="auto"/>
        <w:rPr>
          <w:sz w:val="44"/>
          <w:szCs w:val="44"/>
          <w:lang w:val="en-GB"/>
        </w:rPr>
      </w:pPr>
      <w:r w:rsidRPr="002111D1">
        <w:rPr>
          <w:sz w:val="44"/>
          <w:szCs w:val="44"/>
          <w:lang w:val="en-GB"/>
        </w:rPr>
        <w:t xml:space="preserve">In a very ordinary little </w:t>
      </w:r>
      <w:proofErr w:type="spellStart"/>
      <w:r w:rsidRPr="002111D1">
        <w:rPr>
          <w:sz w:val="44"/>
          <w:szCs w:val="44"/>
          <w:lang w:val="en-GB"/>
        </w:rPr>
        <w:t>cul</w:t>
      </w:r>
      <w:proofErr w:type="spellEnd"/>
      <w:r w:rsidR="00E21806">
        <w:rPr>
          <w:sz w:val="44"/>
          <w:szCs w:val="44"/>
          <w:lang w:val="en-GB"/>
        </w:rPr>
        <w:t>-</w:t>
      </w:r>
      <w:r w:rsidRPr="002111D1">
        <w:rPr>
          <w:sz w:val="44"/>
          <w:szCs w:val="44"/>
          <w:lang w:val="en-GB"/>
        </w:rPr>
        <w:t xml:space="preserve"> de</w:t>
      </w:r>
      <w:r w:rsidR="00E21806">
        <w:rPr>
          <w:sz w:val="44"/>
          <w:szCs w:val="44"/>
          <w:lang w:val="en-GB"/>
        </w:rPr>
        <w:t>-</w:t>
      </w:r>
      <w:r w:rsidRPr="002111D1">
        <w:rPr>
          <w:sz w:val="44"/>
          <w:szCs w:val="44"/>
          <w:lang w:val="en-GB"/>
        </w:rPr>
        <w:t xml:space="preserve"> sac of late 1940’s council houses in my previous parish of Hampton </w:t>
      </w:r>
      <w:proofErr w:type="gramStart"/>
      <w:r w:rsidRPr="002111D1">
        <w:rPr>
          <w:sz w:val="44"/>
          <w:szCs w:val="44"/>
          <w:lang w:val="en-GB"/>
        </w:rPr>
        <w:t xml:space="preserve">Hill,  </w:t>
      </w:r>
      <w:r w:rsidR="00E41DD1" w:rsidRPr="002111D1">
        <w:rPr>
          <w:sz w:val="44"/>
          <w:szCs w:val="44"/>
          <w:lang w:val="en-GB"/>
        </w:rPr>
        <w:t>I</w:t>
      </w:r>
      <w:proofErr w:type="gramEnd"/>
      <w:r w:rsidR="00E41DD1" w:rsidRPr="002111D1">
        <w:rPr>
          <w:sz w:val="44"/>
          <w:szCs w:val="44"/>
          <w:lang w:val="en-GB"/>
        </w:rPr>
        <w:t xml:space="preserve"> cycled daily past </w:t>
      </w:r>
      <w:r w:rsidRPr="002111D1">
        <w:rPr>
          <w:sz w:val="44"/>
          <w:szCs w:val="44"/>
          <w:lang w:val="en-GB"/>
        </w:rPr>
        <w:t xml:space="preserve"> a scruffy piece of turf with an odd stump at one side. One day, I did get off </w:t>
      </w:r>
      <w:r w:rsidR="00E21806">
        <w:rPr>
          <w:sz w:val="44"/>
          <w:szCs w:val="44"/>
          <w:lang w:val="en-GB"/>
        </w:rPr>
        <w:t xml:space="preserve">my bike </w:t>
      </w:r>
      <w:r w:rsidRPr="002111D1">
        <w:rPr>
          <w:sz w:val="44"/>
          <w:szCs w:val="44"/>
          <w:lang w:val="en-GB"/>
        </w:rPr>
        <w:t xml:space="preserve">and explore. I discovered the barrel of a cannon, placed vertically into the earth. The </w:t>
      </w:r>
      <w:proofErr w:type="spellStart"/>
      <w:r w:rsidRPr="002111D1">
        <w:rPr>
          <w:sz w:val="44"/>
          <w:szCs w:val="44"/>
          <w:lang w:val="en-GB"/>
        </w:rPr>
        <w:t>cul</w:t>
      </w:r>
      <w:proofErr w:type="spellEnd"/>
      <w:r w:rsidRPr="002111D1">
        <w:rPr>
          <w:sz w:val="44"/>
          <w:szCs w:val="44"/>
          <w:lang w:val="en-GB"/>
        </w:rPr>
        <w:t xml:space="preserve"> de sac was called Roy Grove and only when I looked it up, did I discover that this was the original </w:t>
      </w:r>
      <w:r w:rsidR="00E21806">
        <w:rPr>
          <w:sz w:val="44"/>
          <w:szCs w:val="44"/>
          <w:lang w:val="en-GB"/>
        </w:rPr>
        <w:t xml:space="preserve">reference </w:t>
      </w:r>
      <w:r w:rsidRPr="002111D1">
        <w:rPr>
          <w:sz w:val="44"/>
          <w:szCs w:val="44"/>
          <w:lang w:val="en-GB"/>
        </w:rPr>
        <w:t>point of all measuring of the Ordnance Survey. General William Roy, amidst fears of invasion form the p</w:t>
      </w:r>
      <w:r w:rsidR="006D0DC3" w:rsidRPr="002111D1">
        <w:rPr>
          <w:sz w:val="44"/>
          <w:szCs w:val="44"/>
          <w:lang w:val="en-GB"/>
        </w:rPr>
        <w:t>er</w:t>
      </w:r>
      <w:r w:rsidRPr="002111D1">
        <w:rPr>
          <w:sz w:val="44"/>
          <w:szCs w:val="44"/>
          <w:lang w:val="en-GB"/>
        </w:rPr>
        <w:t xml:space="preserve">fidious French, set about </w:t>
      </w:r>
      <w:r w:rsidR="00653621" w:rsidRPr="002111D1">
        <w:rPr>
          <w:sz w:val="44"/>
          <w:szCs w:val="44"/>
          <w:lang w:val="en-GB"/>
        </w:rPr>
        <w:t>tri</w:t>
      </w:r>
      <w:r w:rsidR="006D0DC3" w:rsidRPr="002111D1">
        <w:rPr>
          <w:sz w:val="44"/>
          <w:szCs w:val="44"/>
          <w:lang w:val="en-GB"/>
        </w:rPr>
        <w:t>an</w:t>
      </w:r>
      <w:r w:rsidR="00653621" w:rsidRPr="002111D1">
        <w:rPr>
          <w:sz w:val="44"/>
          <w:szCs w:val="44"/>
          <w:lang w:val="en-GB"/>
        </w:rPr>
        <w:t>gulating</w:t>
      </w:r>
      <w:r w:rsidRPr="002111D1">
        <w:rPr>
          <w:sz w:val="44"/>
          <w:szCs w:val="44"/>
          <w:lang w:val="en-GB"/>
        </w:rPr>
        <w:t xml:space="preserve"> the distance between t</w:t>
      </w:r>
      <w:r w:rsidR="006D0DC3" w:rsidRPr="002111D1">
        <w:rPr>
          <w:sz w:val="44"/>
          <w:szCs w:val="44"/>
          <w:lang w:val="en-GB"/>
        </w:rPr>
        <w:t>he Greenwich and Paris observat</w:t>
      </w:r>
      <w:r w:rsidRPr="002111D1">
        <w:rPr>
          <w:sz w:val="44"/>
          <w:szCs w:val="44"/>
          <w:lang w:val="en-GB"/>
        </w:rPr>
        <w:t xml:space="preserve">ories and </w:t>
      </w:r>
      <w:r w:rsidR="00E21806">
        <w:rPr>
          <w:sz w:val="44"/>
          <w:szCs w:val="44"/>
          <w:lang w:val="en-GB"/>
        </w:rPr>
        <w:t>his</w:t>
      </w:r>
      <w:r w:rsidR="00E41DD1" w:rsidRPr="002111D1">
        <w:rPr>
          <w:sz w:val="44"/>
          <w:szCs w:val="44"/>
          <w:lang w:val="en-GB"/>
        </w:rPr>
        <w:t xml:space="preserve"> work </w:t>
      </w:r>
      <w:r w:rsidRPr="002111D1">
        <w:rPr>
          <w:sz w:val="44"/>
          <w:szCs w:val="44"/>
          <w:lang w:val="en-GB"/>
        </w:rPr>
        <w:t>was the very beginning of the accurate scaled mapping of our country. Roy</w:t>
      </w:r>
      <w:r w:rsidR="00E41DD1" w:rsidRPr="002111D1">
        <w:rPr>
          <w:sz w:val="44"/>
          <w:szCs w:val="44"/>
          <w:lang w:val="en-GB"/>
        </w:rPr>
        <w:t>’</w:t>
      </w:r>
      <w:r w:rsidRPr="002111D1">
        <w:rPr>
          <w:sz w:val="44"/>
          <w:szCs w:val="44"/>
          <w:lang w:val="en-GB"/>
        </w:rPr>
        <w:t>s</w:t>
      </w:r>
      <w:r w:rsidR="006E7DBB" w:rsidRPr="002111D1">
        <w:rPr>
          <w:sz w:val="44"/>
          <w:szCs w:val="44"/>
          <w:lang w:val="en-GB"/>
        </w:rPr>
        <w:t xml:space="preserve"> baseline chain</w:t>
      </w:r>
      <w:r w:rsidRPr="002111D1">
        <w:rPr>
          <w:sz w:val="44"/>
          <w:szCs w:val="44"/>
          <w:lang w:val="en-GB"/>
        </w:rPr>
        <w:t xml:space="preserve">, the other end of </w:t>
      </w:r>
      <w:r w:rsidRPr="002111D1">
        <w:rPr>
          <w:sz w:val="44"/>
          <w:szCs w:val="44"/>
          <w:lang w:val="en-GB"/>
        </w:rPr>
        <w:lastRenderedPageBreak/>
        <w:t xml:space="preserve">which is just on top of the tunnel you go through into Heathrow Airport, </w:t>
      </w:r>
      <w:r w:rsidR="00E41DD1" w:rsidRPr="002111D1">
        <w:rPr>
          <w:sz w:val="44"/>
          <w:szCs w:val="44"/>
          <w:lang w:val="en-GB"/>
        </w:rPr>
        <w:t>was amazingly accurate,</w:t>
      </w:r>
      <w:r w:rsidRPr="002111D1">
        <w:rPr>
          <w:sz w:val="44"/>
          <w:szCs w:val="44"/>
          <w:lang w:val="en-GB"/>
        </w:rPr>
        <w:t xml:space="preserve"> according to current satellite techniques</w:t>
      </w:r>
      <w:r w:rsidR="00E41DD1" w:rsidRPr="002111D1">
        <w:rPr>
          <w:sz w:val="44"/>
          <w:szCs w:val="44"/>
          <w:lang w:val="en-GB"/>
        </w:rPr>
        <w:t>,</w:t>
      </w:r>
      <w:r w:rsidRPr="002111D1">
        <w:rPr>
          <w:sz w:val="44"/>
          <w:szCs w:val="44"/>
          <w:lang w:val="en-GB"/>
        </w:rPr>
        <w:t xml:space="preserve"> to within three inches</w:t>
      </w:r>
      <w:r w:rsidR="006E7DBB" w:rsidRPr="002111D1">
        <w:rPr>
          <w:sz w:val="44"/>
          <w:szCs w:val="44"/>
          <w:lang w:val="en-GB"/>
        </w:rPr>
        <w:t xml:space="preserve"> over five miles</w:t>
      </w:r>
      <w:r w:rsidRPr="002111D1">
        <w:rPr>
          <w:sz w:val="44"/>
          <w:szCs w:val="44"/>
          <w:lang w:val="en-GB"/>
        </w:rPr>
        <w:t xml:space="preserve">. </w:t>
      </w:r>
    </w:p>
    <w:p w:rsidR="00E41DD1" w:rsidRPr="002111D1" w:rsidRDefault="00E41DD1" w:rsidP="002111D1">
      <w:pPr>
        <w:spacing w:line="360" w:lineRule="auto"/>
        <w:rPr>
          <w:sz w:val="44"/>
          <w:szCs w:val="44"/>
          <w:lang w:val="en-GB"/>
        </w:rPr>
      </w:pPr>
      <w:r w:rsidRPr="002111D1">
        <w:rPr>
          <w:sz w:val="44"/>
          <w:szCs w:val="44"/>
          <w:lang w:val="en-GB"/>
        </w:rPr>
        <w:t xml:space="preserve">And what we have in today’s readings is another </w:t>
      </w:r>
      <w:r w:rsidR="00E21806">
        <w:rPr>
          <w:sz w:val="44"/>
          <w:szCs w:val="44"/>
          <w:lang w:val="en-GB"/>
        </w:rPr>
        <w:t xml:space="preserve">long </w:t>
      </w:r>
      <w:r w:rsidRPr="002111D1">
        <w:rPr>
          <w:sz w:val="44"/>
          <w:szCs w:val="44"/>
          <w:lang w:val="en-GB"/>
        </w:rPr>
        <w:t xml:space="preserve">chain stretching </w:t>
      </w:r>
      <w:proofErr w:type="gramStart"/>
      <w:r w:rsidRPr="002111D1">
        <w:rPr>
          <w:sz w:val="44"/>
          <w:szCs w:val="44"/>
          <w:lang w:val="en-GB"/>
        </w:rPr>
        <w:t>throughout  the</w:t>
      </w:r>
      <w:proofErr w:type="gramEnd"/>
      <w:r w:rsidRPr="002111D1">
        <w:rPr>
          <w:sz w:val="44"/>
          <w:szCs w:val="44"/>
          <w:lang w:val="en-GB"/>
        </w:rPr>
        <w:t xml:space="preserve"> </w:t>
      </w:r>
      <w:r w:rsidR="006D0DC3" w:rsidRPr="002111D1">
        <w:rPr>
          <w:sz w:val="44"/>
          <w:szCs w:val="44"/>
          <w:lang w:val="en-GB"/>
        </w:rPr>
        <w:t>Old T</w:t>
      </w:r>
      <w:r w:rsidRPr="002111D1">
        <w:rPr>
          <w:sz w:val="44"/>
          <w:szCs w:val="44"/>
          <w:lang w:val="en-GB"/>
        </w:rPr>
        <w:t xml:space="preserve">estament,  a chain of myriad </w:t>
      </w:r>
      <w:r w:rsidR="00E21806">
        <w:rPr>
          <w:sz w:val="44"/>
          <w:szCs w:val="44"/>
          <w:lang w:val="en-GB"/>
        </w:rPr>
        <w:t xml:space="preserve">people, </w:t>
      </w:r>
      <w:r w:rsidRPr="002111D1">
        <w:rPr>
          <w:sz w:val="44"/>
          <w:szCs w:val="44"/>
          <w:lang w:val="en-GB"/>
        </w:rPr>
        <w:t>events, responses, challenges, spanning hundreds of years in which the promise of God moves inexorably to its fulfilment in the birth and life, the death and resurrection of Jesus of Nazareth.</w:t>
      </w:r>
    </w:p>
    <w:p w:rsidR="00E41DD1" w:rsidRPr="002111D1" w:rsidRDefault="00E41DD1" w:rsidP="002111D1">
      <w:pPr>
        <w:spacing w:line="360" w:lineRule="auto"/>
        <w:rPr>
          <w:sz w:val="44"/>
          <w:szCs w:val="44"/>
          <w:lang w:val="en-GB"/>
        </w:rPr>
      </w:pPr>
      <w:r w:rsidRPr="002111D1">
        <w:rPr>
          <w:sz w:val="44"/>
          <w:szCs w:val="44"/>
          <w:lang w:val="en-GB"/>
        </w:rPr>
        <w:t xml:space="preserve">From the distant origins in creation and the fall, with all their poetic imagery describing </w:t>
      </w:r>
      <w:r w:rsidR="00E21806">
        <w:rPr>
          <w:sz w:val="44"/>
          <w:szCs w:val="44"/>
          <w:lang w:val="en-GB"/>
        </w:rPr>
        <w:t>with</w:t>
      </w:r>
      <w:r w:rsidRPr="002111D1">
        <w:rPr>
          <w:sz w:val="44"/>
          <w:szCs w:val="44"/>
          <w:lang w:val="en-GB"/>
        </w:rPr>
        <w:t xml:space="preserve"> observational accuracy  goodness yet loss,  plenty yet struggle,  fecundity but hard labour, through the stories of childless Abraham and Sarah, with the </w:t>
      </w:r>
      <w:r w:rsidRPr="002111D1">
        <w:rPr>
          <w:sz w:val="44"/>
          <w:szCs w:val="44"/>
          <w:lang w:val="en-GB"/>
        </w:rPr>
        <w:lastRenderedPageBreak/>
        <w:t>fear of God’s p</w:t>
      </w:r>
      <w:r w:rsidR="00653621" w:rsidRPr="002111D1">
        <w:rPr>
          <w:sz w:val="44"/>
          <w:szCs w:val="44"/>
          <w:lang w:val="en-GB"/>
        </w:rPr>
        <w:t>urposes</w:t>
      </w:r>
      <w:r w:rsidRPr="002111D1">
        <w:rPr>
          <w:sz w:val="44"/>
          <w:szCs w:val="44"/>
          <w:lang w:val="en-GB"/>
        </w:rPr>
        <w:t xml:space="preserve"> coming to naught, yet rescued  </w:t>
      </w:r>
      <w:r w:rsidR="006D0DC3" w:rsidRPr="002111D1">
        <w:rPr>
          <w:sz w:val="44"/>
          <w:szCs w:val="44"/>
          <w:lang w:val="en-GB"/>
        </w:rPr>
        <w:t>by</w:t>
      </w:r>
      <w:r w:rsidRPr="002111D1">
        <w:rPr>
          <w:sz w:val="44"/>
          <w:szCs w:val="44"/>
          <w:lang w:val="en-GB"/>
        </w:rPr>
        <w:t xml:space="preserve"> the promise of  angels, through the exodus years and the occupation of the promised </w:t>
      </w:r>
      <w:r w:rsidR="00653621" w:rsidRPr="002111D1">
        <w:rPr>
          <w:sz w:val="44"/>
          <w:szCs w:val="44"/>
          <w:lang w:val="en-GB"/>
        </w:rPr>
        <w:t>l</w:t>
      </w:r>
      <w:r w:rsidRPr="002111D1">
        <w:rPr>
          <w:sz w:val="44"/>
          <w:szCs w:val="44"/>
          <w:lang w:val="en-GB"/>
        </w:rPr>
        <w:t>and, through</w:t>
      </w:r>
      <w:r w:rsidR="00653621" w:rsidRPr="002111D1">
        <w:rPr>
          <w:sz w:val="44"/>
          <w:szCs w:val="44"/>
          <w:lang w:val="en-GB"/>
        </w:rPr>
        <w:t xml:space="preserve"> </w:t>
      </w:r>
      <w:r w:rsidRPr="002111D1">
        <w:rPr>
          <w:sz w:val="44"/>
          <w:szCs w:val="44"/>
          <w:lang w:val="en-GB"/>
        </w:rPr>
        <w:t>the judges and kings, good and bad, through the whipping call of the prophets for the p</w:t>
      </w:r>
      <w:r w:rsidR="006D0DC3" w:rsidRPr="002111D1">
        <w:rPr>
          <w:sz w:val="44"/>
          <w:szCs w:val="44"/>
          <w:lang w:val="en-GB"/>
        </w:rPr>
        <w:t>e</w:t>
      </w:r>
      <w:r w:rsidRPr="002111D1">
        <w:rPr>
          <w:sz w:val="44"/>
          <w:szCs w:val="44"/>
          <w:lang w:val="en-GB"/>
        </w:rPr>
        <w:t>ople to t</w:t>
      </w:r>
      <w:r w:rsidR="006D0DC3" w:rsidRPr="002111D1">
        <w:rPr>
          <w:sz w:val="44"/>
          <w:szCs w:val="44"/>
          <w:lang w:val="en-GB"/>
        </w:rPr>
        <w:t>urn</w:t>
      </w:r>
      <w:r w:rsidRPr="002111D1">
        <w:rPr>
          <w:sz w:val="44"/>
          <w:szCs w:val="44"/>
          <w:lang w:val="en-GB"/>
        </w:rPr>
        <w:t xml:space="preserve"> back to God, through the exile in </w:t>
      </w:r>
      <w:r w:rsidR="00653621" w:rsidRPr="002111D1">
        <w:rPr>
          <w:sz w:val="44"/>
          <w:szCs w:val="44"/>
          <w:lang w:val="en-GB"/>
        </w:rPr>
        <w:t>Babylon</w:t>
      </w:r>
      <w:r w:rsidRPr="002111D1">
        <w:rPr>
          <w:sz w:val="44"/>
          <w:szCs w:val="44"/>
          <w:lang w:val="en-GB"/>
        </w:rPr>
        <w:t xml:space="preserve"> to the restoration of Israel, right up to John the Baptis</w:t>
      </w:r>
      <w:r w:rsidR="009A151D" w:rsidRPr="002111D1">
        <w:rPr>
          <w:sz w:val="44"/>
          <w:szCs w:val="44"/>
          <w:lang w:val="en-GB"/>
        </w:rPr>
        <w:t xml:space="preserve">t, this </w:t>
      </w:r>
      <w:r w:rsidR="00E21806">
        <w:rPr>
          <w:sz w:val="44"/>
          <w:szCs w:val="44"/>
          <w:lang w:val="en-GB"/>
        </w:rPr>
        <w:t>long</w:t>
      </w:r>
      <w:r w:rsidR="009A151D" w:rsidRPr="002111D1">
        <w:rPr>
          <w:sz w:val="44"/>
          <w:szCs w:val="44"/>
          <w:lang w:val="en-GB"/>
        </w:rPr>
        <w:t xml:space="preserve"> chain of events, however many times it is snapped or snookered by greed, power, incompetence or deliberate sin, nevertheless, G</w:t>
      </w:r>
      <w:r w:rsidR="006D0DC3" w:rsidRPr="002111D1">
        <w:rPr>
          <w:sz w:val="44"/>
          <w:szCs w:val="44"/>
          <w:lang w:val="en-GB"/>
        </w:rPr>
        <w:t>o</w:t>
      </w:r>
      <w:r w:rsidR="009A151D" w:rsidRPr="002111D1">
        <w:rPr>
          <w:sz w:val="44"/>
          <w:szCs w:val="44"/>
          <w:lang w:val="en-GB"/>
        </w:rPr>
        <w:t>d keeps on laying down the next link. Step by step, link by link, the chain is laid, just like those measuring cha</w:t>
      </w:r>
      <w:r w:rsidR="006D0DC3" w:rsidRPr="002111D1">
        <w:rPr>
          <w:sz w:val="44"/>
          <w:szCs w:val="44"/>
          <w:lang w:val="en-GB"/>
        </w:rPr>
        <w:t>ins</w:t>
      </w:r>
      <w:r w:rsidR="009A151D" w:rsidRPr="002111D1">
        <w:rPr>
          <w:sz w:val="44"/>
          <w:szCs w:val="44"/>
          <w:lang w:val="en-GB"/>
        </w:rPr>
        <w:t xml:space="preserve"> of </w:t>
      </w:r>
      <w:r w:rsidR="006D0DC3" w:rsidRPr="002111D1">
        <w:rPr>
          <w:sz w:val="44"/>
          <w:szCs w:val="44"/>
          <w:lang w:val="en-GB"/>
        </w:rPr>
        <w:t>Roy and his</w:t>
      </w:r>
      <w:r w:rsidR="009A151D" w:rsidRPr="002111D1">
        <w:rPr>
          <w:sz w:val="44"/>
          <w:szCs w:val="44"/>
          <w:lang w:val="en-GB"/>
        </w:rPr>
        <w:t xml:space="preserve"> 18thC engineers, to r</w:t>
      </w:r>
      <w:r w:rsidR="006D0DC3" w:rsidRPr="002111D1">
        <w:rPr>
          <w:sz w:val="44"/>
          <w:szCs w:val="44"/>
          <w:lang w:val="en-GB"/>
        </w:rPr>
        <w:t>e</w:t>
      </w:r>
      <w:r w:rsidR="009A151D" w:rsidRPr="002111D1">
        <w:rPr>
          <w:sz w:val="44"/>
          <w:szCs w:val="44"/>
          <w:lang w:val="en-GB"/>
        </w:rPr>
        <w:t xml:space="preserve">veal how all things are related. </w:t>
      </w:r>
    </w:p>
    <w:p w:rsidR="009A151D" w:rsidRPr="002111D1" w:rsidRDefault="009A151D" w:rsidP="002111D1">
      <w:pPr>
        <w:spacing w:line="360" w:lineRule="auto"/>
        <w:rPr>
          <w:sz w:val="44"/>
          <w:szCs w:val="44"/>
          <w:lang w:val="en-GB"/>
        </w:rPr>
      </w:pPr>
      <w:r w:rsidRPr="002111D1">
        <w:rPr>
          <w:sz w:val="44"/>
          <w:szCs w:val="44"/>
          <w:lang w:val="en-GB"/>
        </w:rPr>
        <w:t>Luke, I think, tr</w:t>
      </w:r>
      <w:r w:rsidR="006D0DC3" w:rsidRPr="002111D1">
        <w:rPr>
          <w:sz w:val="44"/>
          <w:szCs w:val="44"/>
          <w:lang w:val="en-GB"/>
        </w:rPr>
        <w:t>i</w:t>
      </w:r>
      <w:r w:rsidRPr="002111D1">
        <w:rPr>
          <w:sz w:val="44"/>
          <w:szCs w:val="44"/>
          <w:lang w:val="en-GB"/>
        </w:rPr>
        <w:t>es, th</w:t>
      </w:r>
      <w:r w:rsidR="006D0DC3" w:rsidRPr="002111D1">
        <w:rPr>
          <w:sz w:val="44"/>
          <w:szCs w:val="44"/>
          <w:lang w:val="en-GB"/>
        </w:rPr>
        <w:t>ro</w:t>
      </w:r>
      <w:r w:rsidRPr="002111D1">
        <w:rPr>
          <w:sz w:val="44"/>
          <w:szCs w:val="44"/>
          <w:lang w:val="en-GB"/>
        </w:rPr>
        <w:t>ugh his birth narratives to show us e</w:t>
      </w:r>
      <w:r w:rsidR="006D0DC3" w:rsidRPr="002111D1">
        <w:rPr>
          <w:sz w:val="44"/>
          <w:szCs w:val="44"/>
          <w:lang w:val="en-GB"/>
        </w:rPr>
        <w:t>x</w:t>
      </w:r>
      <w:r w:rsidRPr="002111D1">
        <w:rPr>
          <w:sz w:val="44"/>
          <w:szCs w:val="44"/>
          <w:lang w:val="en-GB"/>
        </w:rPr>
        <w:t xml:space="preserve">actly this- that the fulfilment of all God’s </w:t>
      </w:r>
      <w:r w:rsidRPr="002111D1">
        <w:rPr>
          <w:sz w:val="44"/>
          <w:szCs w:val="44"/>
          <w:lang w:val="en-GB"/>
        </w:rPr>
        <w:lastRenderedPageBreak/>
        <w:t xml:space="preserve">promise, involved all these previous links- </w:t>
      </w:r>
      <w:r w:rsidR="006D0DC3" w:rsidRPr="002111D1">
        <w:rPr>
          <w:sz w:val="44"/>
          <w:szCs w:val="44"/>
          <w:lang w:val="en-GB"/>
        </w:rPr>
        <w:t xml:space="preserve">known and </w:t>
      </w:r>
      <w:r w:rsidRPr="002111D1">
        <w:rPr>
          <w:sz w:val="44"/>
          <w:szCs w:val="44"/>
          <w:lang w:val="en-GB"/>
        </w:rPr>
        <w:t>unknown events in which, like Mary and Elizabeth, people have sa</w:t>
      </w:r>
      <w:r w:rsidR="006D0DC3" w:rsidRPr="002111D1">
        <w:rPr>
          <w:sz w:val="44"/>
          <w:szCs w:val="44"/>
          <w:lang w:val="en-GB"/>
        </w:rPr>
        <w:t>i</w:t>
      </w:r>
      <w:r w:rsidRPr="002111D1">
        <w:rPr>
          <w:sz w:val="44"/>
          <w:szCs w:val="44"/>
          <w:lang w:val="en-GB"/>
        </w:rPr>
        <w:t xml:space="preserve">d yes to God and </w:t>
      </w:r>
      <w:r w:rsidR="006D0DC3" w:rsidRPr="002111D1">
        <w:rPr>
          <w:sz w:val="44"/>
          <w:szCs w:val="44"/>
          <w:lang w:val="en-GB"/>
        </w:rPr>
        <w:t xml:space="preserve">so </w:t>
      </w:r>
      <w:r w:rsidRPr="002111D1">
        <w:rPr>
          <w:sz w:val="44"/>
          <w:szCs w:val="44"/>
          <w:lang w:val="en-GB"/>
        </w:rPr>
        <w:t xml:space="preserve">repaired again and again, </w:t>
      </w:r>
      <w:proofErr w:type="gramStart"/>
      <w:r w:rsidR="006D0DC3" w:rsidRPr="002111D1">
        <w:rPr>
          <w:sz w:val="44"/>
          <w:szCs w:val="44"/>
          <w:lang w:val="en-GB"/>
        </w:rPr>
        <w:t xml:space="preserve">the </w:t>
      </w:r>
      <w:r w:rsidRPr="002111D1">
        <w:rPr>
          <w:sz w:val="44"/>
          <w:szCs w:val="44"/>
          <w:lang w:val="en-GB"/>
        </w:rPr>
        <w:t xml:space="preserve"> broken</w:t>
      </w:r>
      <w:proofErr w:type="gramEnd"/>
      <w:r w:rsidRPr="002111D1">
        <w:rPr>
          <w:sz w:val="44"/>
          <w:szCs w:val="44"/>
          <w:lang w:val="en-GB"/>
        </w:rPr>
        <w:t xml:space="preserve"> l</w:t>
      </w:r>
      <w:r w:rsidR="006D0DC3" w:rsidRPr="002111D1">
        <w:rPr>
          <w:sz w:val="44"/>
          <w:szCs w:val="44"/>
          <w:lang w:val="en-GB"/>
        </w:rPr>
        <w:t>i</w:t>
      </w:r>
      <w:r w:rsidRPr="002111D1">
        <w:rPr>
          <w:sz w:val="44"/>
          <w:szCs w:val="44"/>
          <w:lang w:val="en-GB"/>
        </w:rPr>
        <w:t xml:space="preserve">nks. Luke is assuring his hearers that God is not to be thwarted- neither changing his plan nor his methods. </w:t>
      </w:r>
    </w:p>
    <w:p w:rsidR="009A151D" w:rsidRPr="002111D1" w:rsidRDefault="009A151D" w:rsidP="002111D1">
      <w:pPr>
        <w:spacing w:line="360" w:lineRule="auto"/>
        <w:rPr>
          <w:sz w:val="44"/>
          <w:szCs w:val="44"/>
          <w:lang w:val="en-GB"/>
        </w:rPr>
      </w:pPr>
      <w:r w:rsidRPr="002111D1">
        <w:rPr>
          <w:sz w:val="44"/>
          <w:szCs w:val="44"/>
          <w:lang w:val="en-GB"/>
        </w:rPr>
        <w:t xml:space="preserve">And in the </w:t>
      </w:r>
      <w:r w:rsidR="00E21806">
        <w:rPr>
          <w:sz w:val="44"/>
          <w:szCs w:val="44"/>
          <w:lang w:val="en-GB"/>
        </w:rPr>
        <w:t>‘</w:t>
      </w:r>
      <w:r w:rsidRPr="002111D1">
        <w:rPr>
          <w:sz w:val="44"/>
          <w:szCs w:val="44"/>
          <w:lang w:val="en-GB"/>
        </w:rPr>
        <w:t>yes</w:t>
      </w:r>
      <w:r w:rsidR="00E21806">
        <w:rPr>
          <w:sz w:val="44"/>
          <w:szCs w:val="44"/>
          <w:lang w:val="en-GB"/>
        </w:rPr>
        <w:t>’</w:t>
      </w:r>
      <w:r w:rsidRPr="002111D1">
        <w:rPr>
          <w:sz w:val="44"/>
          <w:szCs w:val="44"/>
          <w:lang w:val="en-GB"/>
        </w:rPr>
        <w:t xml:space="preserve"> which unlikely Elizabeth</w:t>
      </w:r>
      <w:r w:rsidR="006D0DC3" w:rsidRPr="002111D1">
        <w:rPr>
          <w:sz w:val="44"/>
          <w:szCs w:val="44"/>
          <w:lang w:val="en-GB"/>
        </w:rPr>
        <w:t xml:space="preserve"> a</w:t>
      </w:r>
      <w:r w:rsidRPr="002111D1">
        <w:rPr>
          <w:sz w:val="44"/>
          <w:szCs w:val="44"/>
          <w:lang w:val="en-GB"/>
        </w:rPr>
        <w:t xml:space="preserve">nd unlikely Mary utter, that plan is taken to its fulfilment. Mary, visiting Elizabeth, causes the unborn John to leap in her kinswoman’s womb- kindred spirits indeed, willing to </w:t>
      </w:r>
      <w:r w:rsidR="00E9206D" w:rsidRPr="002111D1">
        <w:rPr>
          <w:sz w:val="44"/>
          <w:szCs w:val="44"/>
          <w:lang w:val="en-GB"/>
        </w:rPr>
        <w:t>say yes to God in the chain of events that is their own life</w:t>
      </w:r>
      <w:r w:rsidR="00E21806">
        <w:rPr>
          <w:sz w:val="44"/>
          <w:szCs w:val="44"/>
          <w:lang w:val="en-GB"/>
        </w:rPr>
        <w:t>,</w:t>
      </w:r>
      <w:r w:rsidR="00E9206D" w:rsidRPr="002111D1">
        <w:rPr>
          <w:sz w:val="44"/>
          <w:szCs w:val="44"/>
          <w:lang w:val="en-GB"/>
        </w:rPr>
        <w:t xml:space="preserve"> thereby </w:t>
      </w:r>
      <w:proofErr w:type="gramStart"/>
      <w:r w:rsidR="00E9206D" w:rsidRPr="002111D1">
        <w:rPr>
          <w:sz w:val="44"/>
          <w:szCs w:val="44"/>
          <w:lang w:val="en-GB"/>
        </w:rPr>
        <w:t>bring</w:t>
      </w:r>
      <w:r w:rsidR="00E21806">
        <w:rPr>
          <w:sz w:val="44"/>
          <w:szCs w:val="44"/>
          <w:lang w:val="en-GB"/>
        </w:rPr>
        <w:t xml:space="preserve">ing </w:t>
      </w:r>
      <w:r w:rsidR="00E9206D" w:rsidRPr="002111D1">
        <w:rPr>
          <w:sz w:val="44"/>
          <w:szCs w:val="44"/>
          <w:lang w:val="en-GB"/>
        </w:rPr>
        <w:t xml:space="preserve"> that</w:t>
      </w:r>
      <w:proofErr w:type="gramEnd"/>
      <w:r w:rsidR="00E9206D" w:rsidRPr="002111D1">
        <w:rPr>
          <w:sz w:val="44"/>
          <w:szCs w:val="44"/>
          <w:lang w:val="en-GB"/>
        </w:rPr>
        <w:t xml:space="preserve"> </w:t>
      </w:r>
      <w:r w:rsidR="006D0DC3" w:rsidRPr="002111D1">
        <w:rPr>
          <w:sz w:val="44"/>
          <w:szCs w:val="44"/>
          <w:lang w:val="en-GB"/>
        </w:rPr>
        <w:t>promise of God</w:t>
      </w:r>
      <w:r w:rsidR="00E9206D" w:rsidRPr="002111D1">
        <w:rPr>
          <w:sz w:val="44"/>
          <w:szCs w:val="44"/>
          <w:lang w:val="en-GB"/>
        </w:rPr>
        <w:t xml:space="preserve"> to fruition. </w:t>
      </w:r>
    </w:p>
    <w:p w:rsidR="00E9206D" w:rsidRPr="002111D1" w:rsidRDefault="00E9206D" w:rsidP="002111D1">
      <w:pPr>
        <w:spacing w:line="360" w:lineRule="auto"/>
        <w:rPr>
          <w:sz w:val="44"/>
          <w:szCs w:val="44"/>
          <w:lang w:val="en-GB"/>
        </w:rPr>
      </w:pPr>
      <w:r w:rsidRPr="002111D1">
        <w:rPr>
          <w:sz w:val="44"/>
          <w:szCs w:val="44"/>
          <w:lang w:val="en-GB"/>
        </w:rPr>
        <w:t>And if we learn anything from these women furthering the coming of the kingdom, we surely learn that God includes all in his invitation to</w:t>
      </w:r>
      <w:r w:rsidR="006D0DC3" w:rsidRPr="002111D1">
        <w:rPr>
          <w:sz w:val="44"/>
          <w:szCs w:val="44"/>
          <w:lang w:val="en-GB"/>
        </w:rPr>
        <w:t xml:space="preserve"> </w:t>
      </w:r>
      <w:r w:rsidRPr="002111D1">
        <w:rPr>
          <w:sz w:val="44"/>
          <w:szCs w:val="44"/>
          <w:lang w:val="en-GB"/>
        </w:rPr>
        <w:lastRenderedPageBreak/>
        <w:t>partic</w:t>
      </w:r>
      <w:r w:rsidR="006D0DC3" w:rsidRPr="002111D1">
        <w:rPr>
          <w:sz w:val="44"/>
          <w:szCs w:val="44"/>
          <w:lang w:val="en-GB"/>
        </w:rPr>
        <w:t>ip</w:t>
      </w:r>
      <w:r w:rsidRPr="002111D1">
        <w:rPr>
          <w:sz w:val="44"/>
          <w:szCs w:val="44"/>
          <w:lang w:val="en-GB"/>
        </w:rPr>
        <w:t>ate, to become a link in the chain. Women, men and chil</w:t>
      </w:r>
      <w:r w:rsidR="006D0DC3" w:rsidRPr="002111D1">
        <w:rPr>
          <w:sz w:val="44"/>
          <w:szCs w:val="44"/>
          <w:lang w:val="en-GB"/>
        </w:rPr>
        <w:t>dren giving of their skill, thei</w:t>
      </w:r>
      <w:r w:rsidRPr="002111D1">
        <w:rPr>
          <w:sz w:val="44"/>
          <w:szCs w:val="44"/>
          <w:lang w:val="en-GB"/>
        </w:rPr>
        <w:t>r talents,</w:t>
      </w:r>
      <w:r w:rsidR="006D0DC3" w:rsidRPr="002111D1">
        <w:rPr>
          <w:sz w:val="44"/>
          <w:szCs w:val="44"/>
          <w:lang w:val="en-GB"/>
        </w:rPr>
        <w:t xml:space="preserve"> </w:t>
      </w:r>
      <w:r w:rsidRPr="002111D1">
        <w:rPr>
          <w:sz w:val="44"/>
          <w:szCs w:val="44"/>
          <w:lang w:val="en-GB"/>
        </w:rPr>
        <w:t>the</w:t>
      </w:r>
      <w:r w:rsidR="006D0DC3" w:rsidRPr="002111D1">
        <w:rPr>
          <w:sz w:val="44"/>
          <w:szCs w:val="44"/>
          <w:lang w:val="en-GB"/>
        </w:rPr>
        <w:t>i</w:t>
      </w:r>
      <w:r w:rsidRPr="002111D1">
        <w:rPr>
          <w:sz w:val="44"/>
          <w:szCs w:val="44"/>
          <w:lang w:val="en-GB"/>
        </w:rPr>
        <w:t>r reso</w:t>
      </w:r>
      <w:r w:rsidR="006D0DC3" w:rsidRPr="002111D1">
        <w:rPr>
          <w:sz w:val="44"/>
          <w:szCs w:val="44"/>
          <w:lang w:val="en-GB"/>
        </w:rPr>
        <w:t>u</w:t>
      </w:r>
      <w:r w:rsidRPr="002111D1">
        <w:rPr>
          <w:sz w:val="44"/>
          <w:szCs w:val="44"/>
          <w:lang w:val="en-GB"/>
        </w:rPr>
        <w:t>rces, their energy, their professionalis</w:t>
      </w:r>
      <w:r w:rsidR="006D0DC3" w:rsidRPr="002111D1">
        <w:rPr>
          <w:sz w:val="44"/>
          <w:szCs w:val="44"/>
          <w:lang w:val="en-GB"/>
        </w:rPr>
        <w:t>m</w:t>
      </w:r>
      <w:r w:rsidRPr="002111D1">
        <w:rPr>
          <w:sz w:val="44"/>
          <w:szCs w:val="44"/>
          <w:lang w:val="en-GB"/>
        </w:rPr>
        <w:t>, for profit- but not for the</w:t>
      </w:r>
      <w:r w:rsidR="006D0DC3" w:rsidRPr="002111D1">
        <w:rPr>
          <w:sz w:val="44"/>
          <w:szCs w:val="44"/>
          <w:lang w:val="en-GB"/>
        </w:rPr>
        <w:t>i</w:t>
      </w:r>
      <w:r w:rsidRPr="002111D1">
        <w:rPr>
          <w:sz w:val="44"/>
          <w:szCs w:val="44"/>
          <w:lang w:val="en-GB"/>
        </w:rPr>
        <w:t xml:space="preserve">r own gain, </w:t>
      </w:r>
      <w:r w:rsidR="006D0DC3" w:rsidRPr="002111D1">
        <w:rPr>
          <w:sz w:val="44"/>
          <w:szCs w:val="44"/>
          <w:lang w:val="en-GB"/>
        </w:rPr>
        <w:t xml:space="preserve">but </w:t>
      </w:r>
      <w:r w:rsidRPr="002111D1">
        <w:rPr>
          <w:sz w:val="44"/>
          <w:szCs w:val="44"/>
          <w:lang w:val="en-GB"/>
        </w:rPr>
        <w:t xml:space="preserve">for profiting God’s creation. </w:t>
      </w:r>
      <w:r w:rsidR="00653621" w:rsidRPr="002111D1">
        <w:rPr>
          <w:sz w:val="44"/>
          <w:szCs w:val="44"/>
          <w:lang w:val="en-GB"/>
        </w:rPr>
        <w:t xml:space="preserve">It strikes me again and again when I see the work of Christian Aid partners </w:t>
      </w:r>
      <w:r w:rsidR="006D0DC3" w:rsidRPr="002111D1">
        <w:rPr>
          <w:sz w:val="44"/>
          <w:szCs w:val="44"/>
          <w:lang w:val="en-GB"/>
        </w:rPr>
        <w:t xml:space="preserve">running clinics </w:t>
      </w:r>
      <w:r w:rsidR="00653621" w:rsidRPr="002111D1">
        <w:rPr>
          <w:sz w:val="44"/>
          <w:szCs w:val="44"/>
          <w:lang w:val="en-GB"/>
        </w:rPr>
        <w:t>in refugee camps in Gaza or Bangladesh, initiating water pumps in drought ridden East Africa</w:t>
      </w:r>
      <w:r w:rsidR="006D0DC3" w:rsidRPr="002111D1">
        <w:rPr>
          <w:sz w:val="44"/>
          <w:szCs w:val="44"/>
          <w:lang w:val="en-GB"/>
        </w:rPr>
        <w:t>,</w:t>
      </w:r>
      <w:r w:rsidR="00653621" w:rsidRPr="002111D1">
        <w:rPr>
          <w:sz w:val="44"/>
          <w:szCs w:val="44"/>
          <w:lang w:val="en-GB"/>
        </w:rPr>
        <w:t xml:space="preserve"> </w:t>
      </w:r>
      <w:r w:rsidR="006D0DC3" w:rsidRPr="002111D1">
        <w:rPr>
          <w:sz w:val="44"/>
          <w:szCs w:val="44"/>
          <w:lang w:val="en-GB"/>
        </w:rPr>
        <w:t xml:space="preserve">re-creating small </w:t>
      </w:r>
      <w:r w:rsidR="00653621" w:rsidRPr="002111D1">
        <w:rPr>
          <w:sz w:val="44"/>
          <w:szCs w:val="44"/>
          <w:lang w:val="en-GB"/>
        </w:rPr>
        <w:t xml:space="preserve">peacebuilding </w:t>
      </w:r>
      <w:r w:rsidR="006D0DC3" w:rsidRPr="002111D1">
        <w:rPr>
          <w:sz w:val="44"/>
          <w:szCs w:val="44"/>
          <w:lang w:val="en-GB"/>
        </w:rPr>
        <w:t xml:space="preserve">opportunities </w:t>
      </w:r>
      <w:r w:rsidR="00653621" w:rsidRPr="002111D1">
        <w:rPr>
          <w:sz w:val="44"/>
          <w:szCs w:val="44"/>
          <w:lang w:val="en-GB"/>
        </w:rPr>
        <w:t>in Afghanistan, or standing up to military dictatorship in Myanmar</w:t>
      </w:r>
      <w:r w:rsidR="00E21806">
        <w:rPr>
          <w:sz w:val="44"/>
          <w:szCs w:val="44"/>
          <w:lang w:val="en-GB"/>
        </w:rPr>
        <w:t>; w</w:t>
      </w:r>
      <w:r w:rsidR="00653621" w:rsidRPr="002111D1">
        <w:rPr>
          <w:sz w:val="44"/>
          <w:szCs w:val="44"/>
          <w:lang w:val="en-GB"/>
        </w:rPr>
        <w:t>hen I see the energy of volunteers at Glass Door</w:t>
      </w:r>
      <w:r w:rsidR="00E21806">
        <w:rPr>
          <w:sz w:val="44"/>
          <w:szCs w:val="44"/>
          <w:lang w:val="en-GB"/>
        </w:rPr>
        <w:t>’</w:t>
      </w:r>
      <w:r w:rsidR="00653621" w:rsidRPr="002111D1">
        <w:rPr>
          <w:sz w:val="44"/>
          <w:szCs w:val="44"/>
          <w:lang w:val="en-GB"/>
        </w:rPr>
        <w:t xml:space="preserve">s </w:t>
      </w:r>
      <w:proofErr w:type="spellStart"/>
      <w:r w:rsidR="00653621" w:rsidRPr="002111D1">
        <w:rPr>
          <w:sz w:val="44"/>
          <w:szCs w:val="44"/>
          <w:lang w:val="en-GB"/>
        </w:rPr>
        <w:t>nightshelters</w:t>
      </w:r>
      <w:proofErr w:type="spellEnd"/>
      <w:r w:rsidR="00653621" w:rsidRPr="002111D1">
        <w:rPr>
          <w:sz w:val="44"/>
          <w:szCs w:val="44"/>
          <w:lang w:val="en-GB"/>
        </w:rPr>
        <w:t xml:space="preserve"> or </w:t>
      </w:r>
      <w:r w:rsidR="006D0DC3" w:rsidRPr="002111D1">
        <w:rPr>
          <w:sz w:val="44"/>
          <w:szCs w:val="44"/>
          <w:lang w:val="en-GB"/>
        </w:rPr>
        <w:t>o</w:t>
      </w:r>
      <w:r w:rsidR="00653621" w:rsidRPr="002111D1">
        <w:rPr>
          <w:sz w:val="44"/>
          <w:szCs w:val="44"/>
          <w:lang w:val="en-GB"/>
        </w:rPr>
        <w:t xml:space="preserve">ur foodbank here at St Luke’s, that the chain which comes to fruition in Jesus of Nazareth is not complete in him, but fulfilled in him. There is a difference. Completion only comes when we move </w:t>
      </w:r>
      <w:r w:rsidR="00653621" w:rsidRPr="002111D1">
        <w:rPr>
          <w:sz w:val="44"/>
          <w:szCs w:val="44"/>
          <w:lang w:val="en-GB"/>
        </w:rPr>
        <w:lastRenderedPageBreak/>
        <w:t>f</w:t>
      </w:r>
      <w:r w:rsidR="006D0DC3" w:rsidRPr="002111D1">
        <w:rPr>
          <w:sz w:val="44"/>
          <w:szCs w:val="44"/>
          <w:lang w:val="en-GB"/>
        </w:rPr>
        <w:t>ro</w:t>
      </w:r>
      <w:r w:rsidR="00653621" w:rsidRPr="002111D1">
        <w:rPr>
          <w:sz w:val="44"/>
          <w:szCs w:val="44"/>
          <w:lang w:val="en-GB"/>
        </w:rPr>
        <w:t xml:space="preserve">m being spectators to participants, when we join in the laying of the chains of love through </w:t>
      </w:r>
      <w:proofErr w:type="spellStart"/>
      <w:r w:rsidR="00653621" w:rsidRPr="002111D1">
        <w:rPr>
          <w:sz w:val="44"/>
          <w:szCs w:val="44"/>
          <w:lang w:val="en-GB"/>
        </w:rPr>
        <w:t>self giving</w:t>
      </w:r>
      <w:proofErr w:type="spellEnd"/>
      <w:r w:rsidR="00653621" w:rsidRPr="002111D1">
        <w:rPr>
          <w:sz w:val="44"/>
          <w:szCs w:val="44"/>
          <w:lang w:val="en-GB"/>
        </w:rPr>
        <w:t xml:space="preserve">, </w:t>
      </w:r>
      <w:proofErr w:type="spellStart"/>
      <w:r w:rsidR="00653621" w:rsidRPr="002111D1">
        <w:rPr>
          <w:sz w:val="44"/>
          <w:szCs w:val="44"/>
          <w:lang w:val="en-GB"/>
        </w:rPr>
        <w:t>self sacrifice</w:t>
      </w:r>
      <w:proofErr w:type="spellEnd"/>
      <w:r w:rsidR="00653621" w:rsidRPr="002111D1">
        <w:rPr>
          <w:sz w:val="44"/>
          <w:szCs w:val="44"/>
          <w:lang w:val="en-GB"/>
        </w:rPr>
        <w:t xml:space="preserve">, </w:t>
      </w:r>
      <w:proofErr w:type="spellStart"/>
      <w:r w:rsidR="00653621" w:rsidRPr="002111D1">
        <w:rPr>
          <w:sz w:val="44"/>
          <w:szCs w:val="44"/>
          <w:lang w:val="en-GB"/>
        </w:rPr>
        <w:t>self engagement</w:t>
      </w:r>
      <w:proofErr w:type="spellEnd"/>
      <w:r w:rsidR="00653621" w:rsidRPr="002111D1">
        <w:rPr>
          <w:sz w:val="44"/>
          <w:szCs w:val="44"/>
          <w:lang w:val="en-GB"/>
        </w:rPr>
        <w:t>. Because once we glimpse the purposes of God we too shall leap like the child J</w:t>
      </w:r>
      <w:r w:rsidR="006D0DC3" w:rsidRPr="002111D1">
        <w:rPr>
          <w:sz w:val="44"/>
          <w:szCs w:val="44"/>
          <w:lang w:val="en-GB"/>
        </w:rPr>
        <w:t>o</w:t>
      </w:r>
      <w:r w:rsidR="00653621" w:rsidRPr="002111D1">
        <w:rPr>
          <w:sz w:val="44"/>
          <w:szCs w:val="44"/>
          <w:lang w:val="en-GB"/>
        </w:rPr>
        <w:t xml:space="preserve">hn in Elizabeth’s womb- a leap of faith yes, which is about living differently, critically to this world, in but not of this world, a treading lightly to this world’s norms and an openness to both the heights and depths of love which Mary knew.  </w:t>
      </w:r>
      <w:r w:rsidR="00E21806">
        <w:rPr>
          <w:sz w:val="44"/>
          <w:szCs w:val="44"/>
          <w:lang w:val="en-GB"/>
        </w:rPr>
        <w:t>Only then</w:t>
      </w:r>
      <w:r w:rsidR="00653621" w:rsidRPr="002111D1">
        <w:rPr>
          <w:sz w:val="44"/>
          <w:szCs w:val="44"/>
          <w:lang w:val="en-GB"/>
        </w:rPr>
        <w:t xml:space="preserve"> can we </w:t>
      </w:r>
      <w:r w:rsidR="00E21806">
        <w:rPr>
          <w:sz w:val="44"/>
          <w:szCs w:val="44"/>
          <w:lang w:val="en-GB"/>
        </w:rPr>
        <w:t>sing with her</w:t>
      </w:r>
      <w:r w:rsidR="00653621" w:rsidRPr="002111D1">
        <w:rPr>
          <w:sz w:val="44"/>
          <w:szCs w:val="44"/>
          <w:lang w:val="en-GB"/>
        </w:rPr>
        <w:t xml:space="preserve"> </w:t>
      </w:r>
      <w:proofErr w:type="gramStart"/>
      <w:r w:rsidR="006D0DC3" w:rsidRPr="002111D1">
        <w:rPr>
          <w:sz w:val="44"/>
          <w:szCs w:val="44"/>
          <w:lang w:val="en-GB"/>
        </w:rPr>
        <w:t>‘ My</w:t>
      </w:r>
      <w:proofErr w:type="gramEnd"/>
      <w:r w:rsidR="006D0DC3" w:rsidRPr="002111D1">
        <w:rPr>
          <w:sz w:val="44"/>
          <w:szCs w:val="44"/>
          <w:lang w:val="en-GB"/>
        </w:rPr>
        <w:t xml:space="preserve"> </w:t>
      </w:r>
      <w:r w:rsidR="00653621" w:rsidRPr="002111D1">
        <w:rPr>
          <w:sz w:val="44"/>
          <w:szCs w:val="44"/>
          <w:lang w:val="en-GB"/>
        </w:rPr>
        <w:t>soul proclaims the greatness of the Lord</w:t>
      </w:r>
      <w:r w:rsidR="007F1C77" w:rsidRPr="002111D1">
        <w:rPr>
          <w:sz w:val="44"/>
          <w:szCs w:val="44"/>
          <w:lang w:val="en-GB"/>
        </w:rPr>
        <w:t xml:space="preserve">’ </w:t>
      </w:r>
      <w:r w:rsidR="00653621" w:rsidRPr="002111D1">
        <w:rPr>
          <w:sz w:val="44"/>
          <w:szCs w:val="44"/>
          <w:lang w:val="en-GB"/>
        </w:rPr>
        <w:t xml:space="preserve"> when we are part of that filling of the hungry, </w:t>
      </w:r>
      <w:r w:rsidR="00757632" w:rsidRPr="002111D1">
        <w:rPr>
          <w:sz w:val="44"/>
          <w:szCs w:val="44"/>
          <w:lang w:val="en-GB"/>
        </w:rPr>
        <w:t xml:space="preserve">raising of the lowly, strengthening of the weak. </w:t>
      </w:r>
    </w:p>
    <w:p w:rsidR="007F1C77" w:rsidRPr="002111D1" w:rsidRDefault="00757632" w:rsidP="002111D1">
      <w:pPr>
        <w:spacing w:line="360" w:lineRule="auto"/>
        <w:rPr>
          <w:sz w:val="44"/>
          <w:szCs w:val="44"/>
          <w:lang w:val="en-GB"/>
        </w:rPr>
      </w:pPr>
      <w:r w:rsidRPr="002111D1">
        <w:rPr>
          <w:sz w:val="44"/>
          <w:szCs w:val="44"/>
          <w:lang w:val="en-GB"/>
        </w:rPr>
        <w:t>I th</w:t>
      </w:r>
      <w:r w:rsidR="007F1C77" w:rsidRPr="002111D1">
        <w:rPr>
          <w:sz w:val="44"/>
          <w:szCs w:val="44"/>
          <w:lang w:val="en-GB"/>
        </w:rPr>
        <w:t>i</w:t>
      </w:r>
      <w:r w:rsidRPr="002111D1">
        <w:rPr>
          <w:sz w:val="44"/>
          <w:szCs w:val="44"/>
          <w:lang w:val="en-GB"/>
        </w:rPr>
        <w:t xml:space="preserve">nk I </w:t>
      </w:r>
      <w:r w:rsidR="007F1C77" w:rsidRPr="002111D1">
        <w:rPr>
          <w:sz w:val="44"/>
          <w:szCs w:val="44"/>
          <w:lang w:val="en-GB"/>
        </w:rPr>
        <w:t xml:space="preserve">began to </w:t>
      </w:r>
      <w:r w:rsidRPr="002111D1">
        <w:rPr>
          <w:sz w:val="44"/>
          <w:szCs w:val="44"/>
          <w:lang w:val="en-GB"/>
        </w:rPr>
        <w:t xml:space="preserve">understood that from a parishioner who lived in that </w:t>
      </w:r>
      <w:r w:rsidR="007F1C77" w:rsidRPr="002111D1">
        <w:rPr>
          <w:sz w:val="44"/>
          <w:szCs w:val="44"/>
          <w:lang w:val="en-GB"/>
        </w:rPr>
        <w:t xml:space="preserve">same </w:t>
      </w:r>
      <w:r w:rsidRPr="002111D1">
        <w:rPr>
          <w:sz w:val="44"/>
          <w:szCs w:val="44"/>
          <w:lang w:val="en-GB"/>
        </w:rPr>
        <w:t>Roy Grove, in a council flat</w:t>
      </w:r>
      <w:r w:rsidR="007F1C77" w:rsidRPr="002111D1">
        <w:rPr>
          <w:sz w:val="44"/>
          <w:szCs w:val="44"/>
          <w:lang w:val="en-GB"/>
        </w:rPr>
        <w:t xml:space="preserve"> near that </w:t>
      </w:r>
      <w:r w:rsidR="00E21806">
        <w:rPr>
          <w:sz w:val="44"/>
          <w:szCs w:val="44"/>
          <w:lang w:val="en-GB"/>
        </w:rPr>
        <w:t xml:space="preserve">up-ended </w:t>
      </w:r>
      <w:r w:rsidR="007F1C77" w:rsidRPr="002111D1">
        <w:rPr>
          <w:sz w:val="44"/>
          <w:szCs w:val="44"/>
          <w:lang w:val="en-GB"/>
        </w:rPr>
        <w:t xml:space="preserve">cannon in my last </w:t>
      </w:r>
      <w:r w:rsidR="007F1C77" w:rsidRPr="002111D1">
        <w:rPr>
          <w:sz w:val="44"/>
          <w:szCs w:val="44"/>
          <w:lang w:val="en-GB"/>
        </w:rPr>
        <w:lastRenderedPageBreak/>
        <w:t>parish</w:t>
      </w:r>
      <w:r w:rsidRPr="002111D1">
        <w:rPr>
          <w:sz w:val="44"/>
          <w:szCs w:val="44"/>
          <w:lang w:val="en-GB"/>
        </w:rPr>
        <w:t xml:space="preserve">. She suffered psychotic illness all her adult life, </w:t>
      </w:r>
      <w:r w:rsidR="007F1C77" w:rsidRPr="002111D1">
        <w:rPr>
          <w:sz w:val="44"/>
          <w:szCs w:val="44"/>
          <w:lang w:val="en-GB"/>
        </w:rPr>
        <w:t xml:space="preserve">was </w:t>
      </w:r>
      <w:r w:rsidRPr="002111D1">
        <w:rPr>
          <w:sz w:val="44"/>
          <w:szCs w:val="44"/>
          <w:lang w:val="en-GB"/>
        </w:rPr>
        <w:t>regu</w:t>
      </w:r>
      <w:r w:rsidR="007F1C77" w:rsidRPr="002111D1">
        <w:rPr>
          <w:sz w:val="44"/>
          <w:szCs w:val="44"/>
          <w:lang w:val="en-GB"/>
        </w:rPr>
        <w:t>larly</w:t>
      </w:r>
      <w:r w:rsidRPr="002111D1">
        <w:rPr>
          <w:sz w:val="44"/>
          <w:szCs w:val="44"/>
          <w:lang w:val="en-GB"/>
        </w:rPr>
        <w:t xml:space="preserve"> hospitalised</w:t>
      </w:r>
      <w:r w:rsidR="007F1C77" w:rsidRPr="002111D1">
        <w:rPr>
          <w:sz w:val="44"/>
          <w:szCs w:val="44"/>
          <w:lang w:val="en-GB"/>
        </w:rPr>
        <w:t xml:space="preserve"> for long periods</w:t>
      </w:r>
      <w:r w:rsidR="00E21806">
        <w:rPr>
          <w:sz w:val="44"/>
          <w:szCs w:val="44"/>
          <w:lang w:val="en-GB"/>
        </w:rPr>
        <w:t xml:space="preserve"> in locked wards</w:t>
      </w:r>
      <w:r w:rsidRPr="002111D1">
        <w:rPr>
          <w:sz w:val="44"/>
          <w:szCs w:val="44"/>
          <w:lang w:val="en-GB"/>
        </w:rPr>
        <w:t xml:space="preserve">, often to be found next to naked on the street, </w:t>
      </w:r>
      <w:r w:rsidR="00E21806">
        <w:rPr>
          <w:sz w:val="44"/>
          <w:szCs w:val="44"/>
          <w:lang w:val="en-GB"/>
        </w:rPr>
        <w:t xml:space="preserve">or rescued from far-flung </w:t>
      </w:r>
      <w:proofErr w:type="spellStart"/>
      <w:r w:rsidR="00E21806">
        <w:rPr>
          <w:sz w:val="44"/>
          <w:szCs w:val="44"/>
          <w:lang w:val="en-GB"/>
        </w:rPr>
        <w:t>railwaystations</w:t>
      </w:r>
      <w:proofErr w:type="spellEnd"/>
      <w:r w:rsidR="00E21806">
        <w:rPr>
          <w:sz w:val="44"/>
          <w:szCs w:val="44"/>
          <w:lang w:val="en-GB"/>
        </w:rPr>
        <w:t xml:space="preserve"> </w:t>
      </w:r>
      <w:r w:rsidRPr="002111D1">
        <w:rPr>
          <w:sz w:val="44"/>
          <w:szCs w:val="44"/>
          <w:lang w:val="en-GB"/>
        </w:rPr>
        <w:t xml:space="preserve">and yet a woman who knew </w:t>
      </w:r>
      <w:r w:rsidR="00E21806">
        <w:rPr>
          <w:sz w:val="44"/>
          <w:szCs w:val="44"/>
          <w:lang w:val="en-GB"/>
        </w:rPr>
        <w:t xml:space="preserve">profound </w:t>
      </w:r>
      <w:r w:rsidRPr="002111D1">
        <w:rPr>
          <w:sz w:val="44"/>
          <w:szCs w:val="44"/>
          <w:lang w:val="en-GB"/>
        </w:rPr>
        <w:t xml:space="preserve">generosity in her heart. </w:t>
      </w:r>
      <w:proofErr w:type="gramStart"/>
      <w:r w:rsidRPr="002111D1">
        <w:rPr>
          <w:sz w:val="44"/>
          <w:szCs w:val="44"/>
          <w:lang w:val="en-GB"/>
        </w:rPr>
        <w:t>Christmas</w:t>
      </w:r>
      <w:r w:rsidR="007F1C77" w:rsidRPr="002111D1">
        <w:rPr>
          <w:sz w:val="44"/>
          <w:szCs w:val="44"/>
          <w:lang w:val="en-GB"/>
        </w:rPr>
        <w:t xml:space="preserve">, </w:t>
      </w:r>
      <w:r w:rsidRPr="002111D1">
        <w:rPr>
          <w:sz w:val="44"/>
          <w:szCs w:val="44"/>
          <w:lang w:val="en-GB"/>
        </w:rPr>
        <w:t xml:space="preserve"> birthdays</w:t>
      </w:r>
      <w:proofErr w:type="gramEnd"/>
      <w:r w:rsidRPr="002111D1">
        <w:rPr>
          <w:sz w:val="44"/>
          <w:szCs w:val="44"/>
          <w:lang w:val="en-GB"/>
        </w:rPr>
        <w:t xml:space="preserve">, Easter, patronal festival </w:t>
      </w:r>
      <w:r w:rsidR="007F1C77" w:rsidRPr="002111D1">
        <w:rPr>
          <w:sz w:val="44"/>
          <w:szCs w:val="44"/>
          <w:lang w:val="en-GB"/>
        </w:rPr>
        <w:t xml:space="preserve">or for no particular reason </w:t>
      </w:r>
      <w:r w:rsidRPr="002111D1">
        <w:rPr>
          <w:sz w:val="44"/>
          <w:szCs w:val="44"/>
          <w:lang w:val="en-GB"/>
        </w:rPr>
        <w:t xml:space="preserve">she’d come to </w:t>
      </w:r>
      <w:r w:rsidR="007F1C77" w:rsidRPr="002111D1">
        <w:rPr>
          <w:sz w:val="44"/>
          <w:szCs w:val="44"/>
          <w:lang w:val="en-GB"/>
        </w:rPr>
        <w:t xml:space="preserve">the Vicarage or to </w:t>
      </w:r>
      <w:r w:rsidRPr="002111D1">
        <w:rPr>
          <w:sz w:val="44"/>
          <w:szCs w:val="44"/>
          <w:lang w:val="en-GB"/>
        </w:rPr>
        <w:t>ch</w:t>
      </w:r>
      <w:r w:rsidR="007F1C77" w:rsidRPr="002111D1">
        <w:rPr>
          <w:sz w:val="44"/>
          <w:szCs w:val="44"/>
          <w:lang w:val="en-GB"/>
        </w:rPr>
        <w:t>urch and bring presents- chocol</w:t>
      </w:r>
      <w:r w:rsidRPr="002111D1">
        <w:rPr>
          <w:sz w:val="44"/>
          <w:szCs w:val="44"/>
          <w:lang w:val="en-GB"/>
        </w:rPr>
        <w:t>ates (with her favour</w:t>
      </w:r>
      <w:r w:rsidR="007F1C77" w:rsidRPr="002111D1">
        <w:rPr>
          <w:sz w:val="44"/>
          <w:szCs w:val="44"/>
          <w:lang w:val="en-GB"/>
        </w:rPr>
        <w:t>ite ones</w:t>
      </w:r>
      <w:r w:rsidRPr="002111D1">
        <w:rPr>
          <w:sz w:val="44"/>
          <w:szCs w:val="44"/>
          <w:lang w:val="en-GB"/>
        </w:rPr>
        <w:t xml:space="preserve"> already eaten</w:t>
      </w:r>
      <w:r w:rsidR="007F1C77" w:rsidRPr="002111D1">
        <w:rPr>
          <w:sz w:val="44"/>
          <w:szCs w:val="44"/>
          <w:lang w:val="en-GB"/>
        </w:rPr>
        <w:t>)</w:t>
      </w:r>
      <w:r w:rsidRPr="002111D1">
        <w:rPr>
          <w:sz w:val="44"/>
          <w:szCs w:val="44"/>
          <w:lang w:val="en-GB"/>
        </w:rPr>
        <w:t xml:space="preserve">, bath lotion </w:t>
      </w:r>
      <w:r w:rsidR="007F1C77" w:rsidRPr="002111D1">
        <w:rPr>
          <w:sz w:val="44"/>
          <w:szCs w:val="44"/>
          <w:lang w:val="en-GB"/>
        </w:rPr>
        <w:t>(</w:t>
      </w:r>
      <w:r w:rsidRPr="002111D1">
        <w:rPr>
          <w:sz w:val="44"/>
          <w:szCs w:val="44"/>
          <w:lang w:val="en-GB"/>
        </w:rPr>
        <w:t>half used</w:t>
      </w:r>
      <w:r w:rsidR="007F1C77" w:rsidRPr="002111D1">
        <w:rPr>
          <w:sz w:val="44"/>
          <w:szCs w:val="44"/>
          <w:lang w:val="en-GB"/>
        </w:rPr>
        <w:t>)</w:t>
      </w:r>
      <w:r w:rsidRPr="002111D1">
        <w:rPr>
          <w:sz w:val="44"/>
          <w:szCs w:val="44"/>
          <w:lang w:val="en-GB"/>
        </w:rPr>
        <w:t>,  a</w:t>
      </w:r>
      <w:r w:rsidR="007F1C77" w:rsidRPr="002111D1">
        <w:rPr>
          <w:sz w:val="44"/>
          <w:szCs w:val="44"/>
          <w:lang w:val="en-GB"/>
        </w:rPr>
        <w:t xml:space="preserve"> </w:t>
      </w:r>
      <w:r w:rsidRPr="002111D1">
        <w:rPr>
          <w:sz w:val="44"/>
          <w:szCs w:val="44"/>
          <w:lang w:val="en-GB"/>
        </w:rPr>
        <w:t>pa</w:t>
      </w:r>
      <w:r w:rsidR="007F1C77" w:rsidRPr="002111D1">
        <w:rPr>
          <w:sz w:val="44"/>
          <w:szCs w:val="44"/>
          <w:lang w:val="en-GB"/>
        </w:rPr>
        <w:t>i</w:t>
      </w:r>
      <w:r w:rsidRPr="002111D1">
        <w:rPr>
          <w:sz w:val="44"/>
          <w:szCs w:val="44"/>
          <w:lang w:val="en-GB"/>
        </w:rPr>
        <w:t>r of gloves she’d ask to have returned when it turne</w:t>
      </w:r>
      <w:r w:rsidR="007F1C77" w:rsidRPr="002111D1">
        <w:rPr>
          <w:sz w:val="44"/>
          <w:szCs w:val="44"/>
          <w:lang w:val="en-GB"/>
        </w:rPr>
        <w:t xml:space="preserve">d cold.  And yet she in all her vulnerabilities </w:t>
      </w:r>
      <w:r w:rsidR="00E21806">
        <w:rPr>
          <w:sz w:val="44"/>
          <w:szCs w:val="44"/>
          <w:lang w:val="en-GB"/>
        </w:rPr>
        <w:t xml:space="preserve">understood and </w:t>
      </w:r>
      <w:r w:rsidR="007F1C77" w:rsidRPr="002111D1">
        <w:rPr>
          <w:sz w:val="44"/>
          <w:szCs w:val="44"/>
          <w:lang w:val="en-GB"/>
        </w:rPr>
        <w:t xml:space="preserve">represented that generous </w:t>
      </w:r>
      <w:r w:rsidR="00E21806">
        <w:rPr>
          <w:sz w:val="44"/>
          <w:szCs w:val="44"/>
          <w:lang w:val="en-GB"/>
        </w:rPr>
        <w:t>‘</w:t>
      </w:r>
      <w:r w:rsidR="007F1C77" w:rsidRPr="002111D1">
        <w:rPr>
          <w:sz w:val="44"/>
          <w:szCs w:val="44"/>
          <w:lang w:val="en-GB"/>
        </w:rPr>
        <w:t>yes</w:t>
      </w:r>
      <w:r w:rsidR="00E21806">
        <w:rPr>
          <w:sz w:val="44"/>
          <w:szCs w:val="44"/>
          <w:lang w:val="en-GB"/>
        </w:rPr>
        <w:t>’</w:t>
      </w:r>
      <w:r w:rsidR="007F1C77" w:rsidRPr="002111D1">
        <w:rPr>
          <w:sz w:val="44"/>
          <w:szCs w:val="44"/>
          <w:lang w:val="en-GB"/>
        </w:rPr>
        <w:t xml:space="preserve"> to God, in her delight </w:t>
      </w:r>
      <w:r w:rsidR="00E21806">
        <w:rPr>
          <w:sz w:val="44"/>
          <w:szCs w:val="44"/>
          <w:lang w:val="en-GB"/>
        </w:rPr>
        <w:t xml:space="preserve">of </w:t>
      </w:r>
      <w:r w:rsidR="007F1C77" w:rsidRPr="002111D1">
        <w:rPr>
          <w:sz w:val="44"/>
          <w:szCs w:val="44"/>
          <w:lang w:val="en-GB"/>
        </w:rPr>
        <w:t xml:space="preserve">sharing whatever she had, inviting others to know the loving purposes of God. For she lived in boundless hope and in endless generosity, with no sense of </w:t>
      </w:r>
      <w:r w:rsidR="007F1C77" w:rsidRPr="002111D1">
        <w:rPr>
          <w:sz w:val="44"/>
          <w:szCs w:val="44"/>
          <w:lang w:val="en-GB"/>
        </w:rPr>
        <w:lastRenderedPageBreak/>
        <w:t>profit for self, but gain for the recipient who</w:t>
      </w:r>
      <w:r w:rsidR="00E21806">
        <w:rPr>
          <w:sz w:val="44"/>
          <w:szCs w:val="44"/>
          <w:lang w:val="en-GB"/>
        </w:rPr>
        <w:t xml:space="preserve">m she invited into </w:t>
      </w:r>
      <w:r w:rsidR="007F1C77" w:rsidRPr="002111D1">
        <w:rPr>
          <w:sz w:val="44"/>
          <w:szCs w:val="44"/>
          <w:lang w:val="en-GB"/>
        </w:rPr>
        <w:t>the delight of the gift and the very act of generosity</w:t>
      </w:r>
      <w:r w:rsidR="00E21806">
        <w:rPr>
          <w:sz w:val="44"/>
          <w:szCs w:val="44"/>
          <w:lang w:val="en-GB"/>
        </w:rPr>
        <w:t>. O</w:t>
      </w:r>
      <w:r w:rsidR="007F1C77" w:rsidRPr="002111D1">
        <w:rPr>
          <w:sz w:val="44"/>
          <w:szCs w:val="44"/>
          <w:lang w:val="en-GB"/>
        </w:rPr>
        <w:t>f her</w:t>
      </w:r>
      <w:r w:rsidR="00E21806">
        <w:rPr>
          <w:sz w:val="44"/>
          <w:szCs w:val="44"/>
          <w:lang w:val="en-GB"/>
        </w:rPr>
        <w:t xml:space="preserve"> too</w:t>
      </w:r>
      <w:bookmarkStart w:id="0" w:name="_GoBack"/>
      <w:bookmarkEnd w:id="0"/>
      <w:r w:rsidR="007F1C77" w:rsidRPr="002111D1">
        <w:rPr>
          <w:sz w:val="44"/>
          <w:szCs w:val="44"/>
          <w:lang w:val="en-GB"/>
        </w:rPr>
        <w:t>, I could sing ‘Her soul proclaims the greatness of the Lord’.</w:t>
      </w:r>
    </w:p>
    <w:p w:rsidR="006E7DBB" w:rsidRPr="002111D1" w:rsidRDefault="007F1C77" w:rsidP="002111D1">
      <w:pPr>
        <w:spacing w:line="360" w:lineRule="auto"/>
        <w:rPr>
          <w:sz w:val="44"/>
          <w:szCs w:val="44"/>
          <w:lang w:val="en-GB"/>
        </w:rPr>
      </w:pPr>
      <w:r w:rsidRPr="002111D1">
        <w:rPr>
          <w:sz w:val="44"/>
          <w:szCs w:val="44"/>
          <w:lang w:val="en-GB"/>
        </w:rPr>
        <w:t xml:space="preserve">But what of mine and yours? Will we join with Mary’s yes? Will we be links in </w:t>
      </w:r>
      <w:r w:rsidR="006E7DBB" w:rsidRPr="002111D1">
        <w:rPr>
          <w:sz w:val="44"/>
          <w:szCs w:val="44"/>
          <w:lang w:val="en-GB"/>
        </w:rPr>
        <w:t xml:space="preserve">that </w:t>
      </w:r>
      <w:r w:rsidRPr="002111D1">
        <w:rPr>
          <w:sz w:val="44"/>
          <w:szCs w:val="44"/>
          <w:lang w:val="en-GB"/>
        </w:rPr>
        <w:t xml:space="preserve">chain </w:t>
      </w:r>
      <w:proofErr w:type="spellStart"/>
      <w:r w:rsidR="006E7DBB" w:rsidRPr="002111D1">
        <w:rPr>
          <w:sz w:val="44"/>
          <w:szCs w:val="44"/>
          <w:lang w:val="en-GB"/>
        </w:rPr>
        <w:t>fulfiling</w:t>
      </w:r>
      <w:proofErr w:type="spellEnd"/>
      <w:r w:rsidRPr="002111D1">
        <w:rPr>
          <w:sz w:val="44"/>
          <w:szCs w:val="44"/>
          <w:lang w:val="en-GB"/>
        </w:rPr>
        <w:t xml:space="preserve"> the loving purposes of God?  </w:t>
      </w:r>
      <w:r w:rsidR="006E7DBB" w:rsidRPr="002111D1">
        <w:rPr>
          <w:sz w:val="44"/>
          <w:szCs w:val="44"/>
          <w:lang w:val="en-GB"/>
        </w:rPr>
        <w:t>Will we?</w:t>
      </w:r>
    </w:p>
    <w:p w:rsidR="006E7DBB" w:rsidRPr="002111D1" w:rsidRDefault="006E7DBB" w:rsidP="002111D1">
      <w:pPr>
        <w:spacing w:line="360" w:lineRule="auto"/>
        <w:rPr>
          <w:sz w:val="44"/>
          <w:szCs w:val="44"/>
          <w:lang w:val="en-GB"/>
        </w:rPr>
      </w:pPr>
      <w:r w:rsidRPr="002111D1">
        <w:rPr>
          <w:sz w:val="44"/>
          <w:szCs w:val="44"/>
          <w:lang w:val="en-GB"/>
        </w:rPr>
        <w:t>BL</w:t>
      </w:r>
    </w:p>
    <w:p w:rsidR="00757632" w:rsidRPr="002111D1" w:rsidRDefault="006E7DBB" w:rsidP="002111D1">
      <w:pPr>
        <w:spacing w:line="360" w:lineRule="auto"/>
        <w:rPr>
          <w:sz w:val="44"/>
          <w:szCs w:val="44"/>
          <w:lang w:val="en-GB"/>
        </w:rPr>
      </w:pPr>
      <w:r w:rsidRPr="002111D1">
        <w:rPr>
          <w:sz w:val="44"/>
          <w:szCs w:val="44"/>
          <w:lang w:val="en-GB"/>
        </w:rPr>
        <w:t>15.12.21</w:t>
      </w:r>
      <w:r w:rsidR="00757632" w:rsidRPr="002111D1">
        <w:rPr>
          <w:sz w:val="44"/>
          <w:szCs w:val="44"/>
          <w:lang w:val="en-GB"/>
        </w:rPr>
        <w:t xml:space="preserve"> </w:t>
      </w:r>
    </w:p>
    <w:p w:rsidR="00E05CB9" w:rsidRPr="00E05CB9" w:rsidRDefault="00E05CB9">
      <w:pPr>
        <w:rPr>
          <w:lang w:val="en-GB"/>
        </w:rPr>
      </w:pPr>
    </w:p>
    <w:sectPr w:rsidR="00E05CB9" w:rsidRPr="00E0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B9"/>
    <w:rsid w:val="002111D1"/>
    <w:rsid w:val="00653621"/>
    <w:rsid w:val="006D0DC3"/>
    <w:rsid w:val="006E7DBB"/>
    <w:rsid w:val="00757632"/>
    <w:rsid w:val="007F1C77"/>
    <w:rsid w:val="009A151D"/>
    <w:rsid w:val="00A551F5"/>
    <w:rsid w:val="00E05CB9"/>
    <w:rsid w:val="00E21806"/>
    <w:rsid w:val="00E41DD1"/>
    <w:rsid w:val="00E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0068"/>
  <w15:chartTrackingRefBased/>
  <w15:docId w15:val="{828AF9F5-04A2-4BE9-AC59-8468E036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8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Leathard</dc:creator>
  <cp:keywords/>
  <dc:description/>
  <cp:lastModifiedBy>Brian Leathard</cp:lastModifiedBy>
  <cp:revision>4</cp:revision>
  <cp:lastPrinted>2021-12-15T15:53:00Z</cp:lastPrinted>
  <dcterms:created xsi:type="dcterms:W3CDTF">2021-12-13T14:26:00Z</dcterms:created>
  <dcterms:modified xsi:type="dcterms:W3CDTF">2021-12-20T10:49:00Z</dcterms:modified>
</cp:coreProperties>
</file>